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3D2091" w:rsidRDefault="003D2091">
      <w:r>
        <w:fldChar w:fldCharType="begin"/>
      </w:r>
      <w:r>
        <w:instrText xml:space="preserve"> INCLUDEPICTURE "http://sbobetindonesia.net/wp-content/uploads/2014/06/Media-Jerman-ejek-Selebrasi-Cristiano-Ronaldo.jpg"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0pt;height:292.5pt">
            <v:imagedata r:id="rId6" r:href="rId7"/>
          </v:shape>
        </w:pict>
      </w:r>
      <w:r>
        <w:fldChar w:fldCharType="end"/>
      </w:r>
      <w:bookmarkEnd w:id="0"/>
    </w:p>
    <w:p w:rsidR="003D2091" w:rsidRDefault="003D2091"/>
    <w:p w:rsidR="003D2091" w:rsidRPr="003D2091" w:rsidRDefault="003D2091">
      <w:pPr>
        <w:rPr>
          <w:rFonts w:ascii="Times New Roman" w:hAnsi="Times New Roman" w:cs="Times New Roman"/>
          <w:sz w:val="18"/>
          <w:szCs w:val="18"/>
        </w:rPr>
      </w:pPr>
      <w:hyperlink r:id="rId8" w:history="1">
        <w:r w:rsidRPr="003D2091">
          <w:rPr>
            <w:rStyle w:val="Hyperlink"/>
            <w:rFonts w:ascii="Times New Roman" w:hAnsi="Times New Roman" w:cs="Times New Roman"/>
            <w:color w:val="auto"/>
            <w:sz w:val="18"/>
            <w:szCs w:val="18"/>
          </w:rPr>
          <w:t>http://sbobetindonesia.net/wp-content/uploads/2014/06/Media-Jerman-ejek-Selebrasi-Cristiano-Ronaldo.jpg</w:t>
        </w:r>
      </w:hyperlink>
    </w:p>
    <w:p w:rsidR="003D2091" w:rsidRPr="003D2091" w:rsidRDefault="003D2091">
      <w:pPr>
        <w:rPr>
          <w:rFonts w:ascii="Times New Roman" w:hAnsi="Times New Roman" w:cs="Times New Roman"/>
          <w:sz w:val="18"/>
          <w:szCs w:val="18"/>
        </w:rPr>
      </w:pPr>
    </w:p>
    <w:p w:rsidR="003D2091" w:rsidRDefault="003D2091"/>
    <w:sectPr w:rsidR="003D2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091" w:rsidRDefault="003D2091" w:rsidP="003D2091">
      <w:pPr>
        <w:spacing w:after="0" w:line="240" w:lineRule="auto"/>
      </w:pPr>
      <w:r>
        <w:separator/>
      </w:r>
    </w:p>
  </w:endnote>
  <w:endnote w:type="continuationSeparator" w:id="0">
    <w:p w:rsidR="003D2091" w:rsidRDefault="003D2091" w:rsidP="003D2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091" w:rsidRDefault="003D2091" w:rsidP="003D2091">
      <w:pPr>
        <w:spacing w:after="0" w:line="240" w:lineRule="auto"/>
      </w:pPr>
      <w:r>
        <w:separator/>
      </w:r>
    </w:p>
  </w:footnote>
  <w:footnote w:type="continuationSeparator" w:id="0">
    <w:p w:rsidR="003D2091" w:rsidRDefault="003D2091" w:rsidP="003D20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91"/>
    <w:rsid w:val="003D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F90DB5D-5C95-4599-A98B-DD39890B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20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091"/>
  </w:style>
  <w:style w:type="paragraph" w:styleId="Footer">
    <w:name w:val="footer"/>
    <w:basedOn w:val="Normal"/>
    <w:link w:val="FooterChar"/>
    <w:uiPriority w:val="99"/>
    <w:unhideWhenUsed/>
    <w:rsid w:val="003D20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091"/>
  </w:style>
  <w:style w:type="character" w:styleId="Hyperlink">
    <w:name w:val="Hyperlink"/>
    <w:basedOn w:val="DefaultParagraphFont"/>
    <w:uiPriority w:val="99"/>
    <w:unhideWhenUsed/>
    <w:rsid w:val="003D20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bobetindonesia.net/wp-content/uploads/2014/06/Media-Jerman-ejek-Selebrasi-Cristiano-Ronaldo.jpg" TargetMode="External"/><Relationship Id="rId3" Type="http://schemas.openxmlformats.org/officeDocument/2006/relationships/webSettings" Target="webSettings.xml"/><Relationship Id="rId7" Type="http://schemas.openxmlformats.org/officeDocument/2006/relationships/image" Target="http://sbobetindonesia.net/wp-content/uploads/2014/06/Media-Jerman-ejek-Selebrasi-Cristiano-Ronaldo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FULMER SABRINA FRANCIS</dc:creator>
  <cp:keywords/>
  <dc:description/>
  <cp:lastModifiedBy>FULMER SABRINA FRANCIS</cp:lastModifiedBy>
  <cp:revision>1</cp:revision>
  <dcterms:created xsi:type="dcterms:W3CDTF">2014-08-19T17:51:00Z</dcterms:created>
  <dcterms:modified xsi:type="dcterms:W3CDTF">2014-08-19T18:03:00Z</dcterms:modified>
</cp:coreProperties>
</file>